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27" w:rsidRPr="007529E3" w:rsidRDefault="00FC4727" w:rsidP="00FC4727">
      <w:pPr>
        <w:spacing w:after="0"/>
        <w:rPr>
          <w:rFonts w:ascii="Helvetica" w:hAnsi="Helvetica" w:cs="Helvetica"/>
          <w:b/>
          <w:sz w:val="32"/>
          <w:szCs w:val="28"/>
        </w:rPr>
      </w:pPr>
      <w:r w:rsidRPr="007529E3">
        <w:rPr>
          <w:rFonts w:ascii="Helvetica" w:hAnsi="Helvetica" w:cs="Helvetica"/>
          <w:b/>
          <w:sz w:val="32"/>
          <w:szCs w:val="28"/>
        </w:rPr>
        <w:t>Projekt Ressourcen</w:t>
      </w:r>
    </w:p>
    <w:p w:rsidR="00FC4727" w:rsidRPr="00FD7008" w:rsidRDefault="00FC4727" w:rsidP="00FC4727">
      <w:pPr>
        <w:spacing w:after="0"/>
        <w:rPr>
          <w:rFonts w:ascii="Helvetica" w:hAnsi="Helvetica" w:cs="Helvetica"/>
          <w:b/>
          <w:sz w:val="24"/>
          <w:szCs w:val="28"/>
        </w:rPr>
      </w:pPr>
    </w:p>
    <w:tbl>
      <w:tblPr>
        <w:tblW w:w="14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3090"/>
        <w:gridCol w:w="359"/>
        <w:gridCol w:w="3090"/>
        <w:gridCol w:w="359"/>
        <w:gridCol w:w="3092"/>
        <w:gridCol w:w="309"/>
        <w:gridCol w:w="3092"/>
      </w:tblGrid>
      <w:tr w:rsidR="00FC4727" w:rsidRPr="004F0E67" w:rsidTr="00FA31CC">
        <w:trPr>
          <w:trHeight w:val="49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36"/>
                <w:szCs w:val="36"/>
                <w:lang w:eastAsia="de-CH"/>
              </w:rPr>
            </w:pPr>
            <w:r w:rsidRPr="004F0E67">
              <w:rPr>
                <w:rFonts w:ascii="Trade18" w:eastAsia="Times New Roman" w:hAnsi="Trade18"/>
                <w:sz w:val="36"/>
                <w:szCs w:val="36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BF00"/>
            <w:noWrap/>
            <w:vAlign w:val="center"/>
            <w:hideMark/>
          </w:tcPr>
          <w:p w:rsidR="00FC4727" w:rsidRPr="00F00111" w:rsidRDefault="00FC4727" w:rsidP="00FA31CC">
            <w:pPr>
              <w:spacing w:after="0"/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</w:pPr>
            <w:r w:rsidRPr="00F00111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Was brauchen wir?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27" w:rsidRPr="00B96636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B96636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BF00"/>
            <w:noWrap/>
            <w:vAlign w:val="center"/>
            <w:hideMark/>
          </w:tcPr>
          <w:p w:rsidR="00FC4727" w:rsidRPr="00F00111" w:rsidRDefault="00FC4727" w:rsidP="00FA31CC">
            <w:pPr>
              <w:spacing w:after="0"/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</w:pPr>
            <w:r w:rsidRPr="00F00111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Was können wir selber beitragen?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27" w:rsidRPr="00B96636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B96636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BF00"/>
            <w:noWrap/>
            <w:vAlign w:val="center"/>
            <w:hideMark/>
          </w:tcPr>
          <w:p w:rsidR="00FC4727" w:rsidRPr="00F00111" w:rsidRDefault="00FC4727" w:rsidP="00FA31CC">
            <w:pPr>
              <w:spacing w:after="0"/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</w:pPr>
            <w:r w:rsidRPr="00F00111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Was fehlt uns?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727" w:rsidRPr="00B96636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B96636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BF00"/>
            <w:noWrap/>
            <w:vAlign w:val="center"/>
            <w:hideMark/>
          </w:tcPr>
          <w:p w:rsidR="00FC4727" w:rsidRPr="00F00111" w:rsidRDefault="00FC4727" w:rsidP="00FA31CC">
            <w:pPr>
              <w:spacing w:after="0"/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</w:pPr>
            <w:r w:rsidRPr="00F00111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Wie kommen wir dazu?</w:t>
            </w:r>
          </w:p>
        </w:tc>
      </w:tr>
      <w:tr w:rsidR="00FC4727" w:rsidRPr="004F0E67" w:rsidTr="00FA31CC">
        <w:trPr>
          <w:trHeight w:val="11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4727" w:rsidRPr="00FD7008" w:rsidRDefault="00FC4727" w:rsidP="00FA31CC">
            <w:pPr>
              <w:spacing w:after="0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</w:pPr>
            <w:r w:rsidRPr="00FD7008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Personal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</w:tr>
      <w:tr w:rsidR="00FC4727" w:rsidRPr="004F0E67" w:rsidTr="00FA31CC">
        <w:trPr>
          <w:trHeight w:val="1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4727" w:rsidRPr="004F0E67" w:rsidRDefault="00FC4727" w:rsidP="00FA31CC">
            <w:pPr>
              <w:spacing w:after="0"/>
              <w:jc w:val="center"/>
              <w:rPr>
                <w:rFonts w:ascii="Trade18" w:eastAsia="Times New Roman" w:hAnsi="Trade18"/>
                <w:sz w:val="36"/>
                <w:szCs w:val="36"/>
                <w:lang w:eastAsia="de-CH"/>
              </w:rPr>
            </w:pPr>
            <w:r w:rsidRPr="004F0E67">
              <w:rPr>
                <w:rFonts w:ascii="Trade18" w:eastAsia="Times New Roman" w:hAnsi="Trade18"/>
                <w:sz w:val="36"/>
                <w:szCs w:val="36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</w:tr>
      <w:tr w:rsidR="00FC4727" w:rsidRPr="004F0E67" w:rsidTr="00FA31CC">
        <w:trPr>
          <w:trHeight w:val="11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4727" w:rsidRPr="00FD7008" w:rsidRDefault="00FC4727" w:rsidP="00FA31CC">
            <w:pPr>
              <w:spacing w:after="0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</w:pPr>
            <w:r w:rsidRPr="00FD7008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Finanzen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</w:tr>
      <w:tr w:rsidR="00FC4727" w:rsidRPr="004F0E67" w:rsidTr="00FA31CC">
        <w:trPr>
          <w:trHeight w:val="9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4727" w:rsidRPr="004F0E67" w:rsidRDefault="00FC4727" w:rsidP="00FA31CC">
            <w:pPr>
              <w:spacing w:after="0"/>
              <w:jc w:val="center"/>
              <w:rPr>
                <w:rFonts w:ascii="Trade18" w:eastAsia="Times New Roman" w:hAnsi="Trade18"/>
                <w:sz w:val="36"/>
                <w:szCs w:val="36"/>
                <w:lang w:eastAsia="de-CH"/>
              </w:rPr>
            </w:pPr>
            <w:r w:rsidRPr="004F0E67">
              <w:rPr>
                <w:rFonts w:ascii="Trade18" w:eastAsia="Times New Roman" w:hAnsi="Trade18"/>
                <w:sz w:val="36"/>
                <w:szCs w:val="36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</w:tr>
      <w:tr w:rsidR="00FC4727" w:rsidRPr="004F0E67" w:rsidTr="00FA31CC">
        <w:trPr>
          <w:trHeight w:val="119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4727" w:rsidRPr="004F0E67" w:rsidRDefault="00FC4727" w:rsidP="00FA31CC">
            <w:pPr>
              <w:spacing w:after="0"/>
              <w:jc w:val="center"/>
              <w:rPr>
                <w:rFonts w:ascii="Trade18" w:eastAsia="Times New Roman" w:hAnsi="Trade18"/>
                <w:sz w:val="36"/>
                <w:szCs w:val="36"/>
                <w:lang w:eastAsia="de-CH"/>
              </w:rPr>
            </w:pPr>
            <w:r w:rsidRPr="00FD7008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Materia</w:t>
            </w:r>
            <w:r w:rsidRPr="004F0E67">
              <w:rPr>
                <w:rFonts w:ascii="Trade18" w:eastAsia="Times New Roman" w:hAnsi="Trade18"/>
                <w:sz w:val="36"/>
                <w:szCs w:val="36"/>
                <w:lang w:eastAsia="de-CH"/>
              </w:rPr>
              <w:t>l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</w:tr>
      <w:tr w:rsidR="00FC4727" w:rsidRPr="004F0E67" w:rsidTr="00FA31CC">
        <w:trPr>
          <w:trHeight w:val="6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4727" w:rsidRPr="00FD7008" w:rsidRDefault="00FC4727" w:rsidP="00FA31CC">
            <w:pPr>
              <w:spacing w:after="0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</w:pPr>
            <w:r w:rsidRPr="00FD7008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</w:tr>
      <w:tr w:rsidR="00FC4727" w:rsidRPr="004F0E67" w:rsidTr="00FA31CC">
        <w:trPr>
          <w:trHeight w:val="10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4727" w:rsidRPr="00FD7008" w:rsidRDefault="00FC4727" w:rsidP="00FA31CC">
            <w:pPr>
              <w:spacing w:after="0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</w:pPr>
            <w:proofErr w:type="spellStart"/>
            <w:r w:rsidRPr="00FD7008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Infra</w:t>
            </w:r>
            <w:proofErr w:type="spellEnd"/>
            <w:r w:rsidRPr="00FD7008">
              <w:rPr>
                <w:rFonts w:ascii="Helvetica" w:eastAsia="Times New Roman" w:hAnsi="Helvetica" w:cs="Helvetica"/>
                <w:sz w:val="28"/>
                <w:szCs w:val="28"/>
                <w:lang w:eastAsia="de-CH"/>
              </w:rPr>
              <w:t>-struktur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  <w:r w:rsidRPr="004F0E67">
              <w:rPr>
                <w:rFonts w:ascii="Trade18" w:eastAsia="Times New Roman" w:hAnsi="Trade18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27" w:rsidRPr="004F0E67" w:rsidRDefault="00FC4727" w:rsidP="00FA31CC">
            <w:pPr>
              <w:spacing w:after="0"/>
              <w:rPr>
                <w:rFonts w:ascii="Trade18" w:eastAsia="Times New Roman" w:hAnsi="Trade18"/>
                <w:sz w:val="28"/>
                <w:szCs w:val="28"/>
                <w:lang w:eastAsia="de-CH"/>
              </w:rPr>
            </w:pPr>
          </w:p>
        </w:tc>
      </w:tr>
    </w:tbl>
    <w:p w:rsidR="00773DD6" w:rsidRDefault="00773DD6">
      <w:bookmarkStart w:id="0" w:name="_GoBack"/>
      <w:bookmarkEnd w:id="0"/>
    </w:p>
    <w:sectPr w:rsidR="00773DD6" w:rsidSect="00FC472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A0002AAF" w:usb1="4000004A" w:usb2="00000000" w:usb3="00000000" w:csb0="000001FF" w:csb1="00000000"/>
  </w:font>
  <w:font w:name="Trade18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27"/>
    <w:rsid w:val="00773DD6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97F5B2-D7C6-4832-BFCD-2A2D8F6F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4727"/>
    <w:pPr>
      <w:spacing w:after="120" w:line="240" w:lineRule="auto"/>
    </w:pPr>
    <w:rPr>
      <w:rFonts w:ascii="Calibri" w:eastAsia="Calibri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Tscherrig</dc:creator>
  <cp:keywords/>
  <dc:description/>
  <cp:lastModifiedBy>Tamara Tscherrig</cp:lastModifiedBy>
  <cp:revision>1</cp:revision>
  <dcterms:created xsi:type="dcterms:W3CDTF">2018-04-19T06:23:00Z</dcterms:created>
  <dcterms:modified xsi:type="dcterms:W3CDTF">2018-04-19T06:25:00Z</dcterms:modified>
</cp:coreProperties>
</file>